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574" w:rsidRDefault="00383AE7" w:rsidP="00BB5484">
      <w:pPr>
        <w:shd w:val="clear" w:color="auto" w:fill="FFFFFF"/>
        <w:spacing w:before="360" w:after="24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Montserrat" w:eastAsia="Times New Roman" w:hAnsi="Montserrat" w:cs="Times New Roman"/>
          <w:b/>
          <w:bCs/>
          <w:noProof/>
          <w:color w:val="000000"/>
          <w:kern w:val="36"/>
          <w:sz w:val="48"/>
          <w:szCs w:val="48"/>
          <w:lang w:eastAsia="ru-RU"/>
        </w:rPr>
        <w:drawing>
          <wp:inline distT="0" distB="0" distL="0" distR="0">
            <wp:extent cx="5940425" cy="859519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74" w:rsidRDefault="009D2574" w:rsidP="00BB5484">
      <w:pPr>
        <w:shd w:val="clear" w:color="auto" w:fill="FFFFFF"/>
        <w:spacing w:before="360" w:after="24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BB5484" w:rsidRPr="00BB5484" w:rsidRDefault="00BB5484" w:rsidP="00BB5484">
      <w:pPr>
        <w:shd w:val="clear" w:color="auto" w:fill="FFFFFF"/>
        <w:spacing w:before="360" w:after="24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  <w:t>Локальный нормативный акт об ЭИОС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Приложение 1 к  приказу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от  01.09.2023   №  11</w:t>
      </w:r>
    </w:p>
    <w:p w:rsidR="00BB5484" w:rsidRPr="00BB5484" w:rsidRDefault="00BB5484" w:rsidP="00BB5484">
      <w:pPr>
        <w:shd w:val="clear" w:color="auto" w:fill="FFFFFF"/>
        <w:spacing w:before="100" w:beforeAutospacing="1" w:after="21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ПОЛОЖЕНИЕ</w:t>
      </w:r>
    </w:p>
    <w:p w:rsidR="00BB5484" w:rsidRPr="00BB5484" w:rsidRDefault="00BB5484" w:rsidP="00BB5484">
      <w:pPr>
        <w:shd w:val="clear" w:color="auto" w:fill="FFFFFF"/>
        <w:spacing w:before="300" w:after="21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об электронной информационно-образовательной среде МКОУ «</w:t>
      </w:r>
      <w:proofErr w:type="spellStart"/>
      <w:r w:rsidR="00D53CF7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Каякентская</w:t>
      </w:r>
      <w:proofErr w:type="spellEnd"/>
      <w:r w:rsidRPr="00BB5484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 xml:space="preserve"> СОШ</w:t>
      </w:r>
      <w:r w:rsidR="00D53CF7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 xml:space="preserve"> №1 </w:t>
      </w:r>
      <w:proofErr w:type="spellStart"/>
      <w:r w:rsidR="00D53CF7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им</w:t>
      </w:r>
      <w:proofErr w:type="gramStart"/>
      <w:r w:rsidR="00D53CF7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.А</w:t>
      </w:r>
      <w:proofErr w:type="gramEnd"/>
      <w:r w:rsidR="00D53CF7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либекова</w:t>
      </w:r>
      <w:proofErr w:type="spellEnd"/>
      <w:r w:rsidR="00D53CF7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 xml:space="preserve"> М.М.</w:t>
      </w:r>
      <w:r w:rsidRPr="00BB5484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1.Общие положения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Положение об электронной информационно-образовательной среде </w:t>
      </w:r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                          </w:t>
      </w: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МКОУ «</w:t>
      </w:r>
      <w:proofErr w:type="spellStart"/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Каякентская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СОШ</w:t>
      </w:r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№1 </w:t>
      </w:r>
      <w:proofErr w:type="spellStart"/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им</w:t>
      </w:r>
      <w:proofErr w:type="gramStart"/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.А</w:t>
      </w:r>
      <w:proofErr w:type="gramEnd"/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либекова</w:t>
      </w:r>
      <w:proofErr w:type="spellEnd"/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М.М.</w:t>
      </w: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»  устанавливает:</w:t>
      </w:r>
    </w:p>
    <w:p w:rsidR="00BB5484" w:rsidRPr="00BB5484" w:rsidRDefault="00BB5484" w:rsidP="00BB5484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назначение и       составные  элементы электронной информационно образовательной среды (далее - ЭИОС) школы;</w:t>
      </w:r>
    </w:p>
    <w:p w:rsidR="00BB5484" w:rsidRPr="00BB5484" w:rsidRDefault="00BB5484" w:rsidP="00BB5484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устанавливает требования к функционированию ЭИОС школы;</w:t>
      </w:r>
    </w:p>
    <w:p w:rsidR="00BB5484" w:rsidRPr="00BB5484" w:rsidRDefault="00BB5484" w:rsidP="00BB5484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регулирует порядок и формы доступа к ресурсам, системам и </w:t>
      </w:r>
      <w:proofErr w:type="spell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веб-сервисам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ЭИОС школы;</w:t>
      </w:r>
    </w:p>
    <w:p w:rsidR="00BB5484" w:rsidRPr="00BB5484" w:rsidRDefault="00BB5484" w:rsidP="00BB5484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определяет права и ответственность пользователей ЭИОС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Положение разработано в соответствии </w:t>
      </w:r>
      <w:proofErr w:type="gram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</w:t>
      </w:r>
      <w:proofErr w:type="gram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:</w:t>
      </w:r>
    </w:p>
    <w:p w:rsidR="00BB5484" w:rsidRPr="00BB5484" w:rsidRDefault="00BB5484" w:rsidP="00BB548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Федеральным законом от 29.12.2012 №273-ФЗ «Об образовании в Российской Федерации»;</w:t>
      </w:r>
    </w:p>
    <w:p w:rsidR="00BB5484" w:rsidRPr="00BB5484" w:rsidRDefault="00BB5484" w:rsidP="00BB548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Федеральным законом от 27.07.2006 №149-ФЗ «Об информации, информационных технологиях и о защите информации»;</w:t>
      </w:r>
    </w:p>
    <w:p w:rsidR="00BB5484" w:rsidRPr="00BB5484" w:rsidRDefault="00BB5484" w:rsidP="00BB548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Федеральным законом от 27.07.2006 № 152-ФЗ «О персональных данных»;</w:t>
      </w:r>
    </w:p>
    <w:p w:rsidR="00BB5484" w:rsidRPr="00BB5484" w:rsidRDefault="00BB5484" w:rsidP="00BB548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постановлением Правительства РФ от 20.10.2021 №1802 «Об утверждении Правил размещения на официальном сайте образовательной организации в информационн</w:t>
      </w:r>
      <w:proofErr w:type="gram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о-</w:t>
      </w:r>
      <w:proofErr w:type="gram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Федерации»;</w:t>
      </w:r>
    </w:p>
    <w:p w:rsidR="00BB5484" w:rsidRPr="00BB5484" w:rsidRDefault="00BB5484" w:rsidP="00BB548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приказом Министерства образования и науки Российской Федерации от 23.08.2017г.№816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BB5484" w:rsidRPr="00BB5484" w:rsidRDefault="00BB5484" w:rsidP="00BB548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уставом муниципального казенного общеобразовательного учреждения «</w:t>
      </w:r>
      <w:proofErr w:type="spellStart"/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Каякентская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средняя общеобразовательная школа</w:t>
      </w:r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№1 </w:t>
      </w:r>
      <w:proofErr w:type="spellStart"/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им</w:t>
      </w:r>
      <w:proofErr w:type="gramStart"/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.А</w:t>
      </w:r>
      <w:proofErr w:type="gramEnd"/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либекова</w:t>
      </w:r>
      <w:proofErr w:type="spellEnd"/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М.М.</w:t>
      </w: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» муниципального образования «</w:t>
      </w:r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МР </w:t>
      </w:r>
      <w:proofErr w:type="spellStart"/>
      <w:r w:rsid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Каякентский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» РД;</w:t>
      </w:r>
    </w:p>
    <w:p w:rsidR="00BB5484" w:rsidRPr="00BB5484" w:rsidRDefault="00BB5484" w:rsidP="00BB548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локальными нормативными актами, регламентирующими организацию и обеспечение образовательного процесса.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proofErr w:type="gram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Электронная информационно-образовательная среда школы (ЭИОС) – информационно- образовательное пространство, системно организованная совокупность информационного, технического и учебно-методического обеспечения, представленного в электронной форме и включающего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обеспечивающего освоение обучающимися образовательных программ в полном объеме независимо от места нахождения обучающихся.</w:t>
      </w:r>
      <w:proofErr w:type="gramEnd"/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Назначение ЭИОС – обеспечение информационной открытости школы в соответствии с требованиями действующего законодательства Российской Федерации в сфере образования, организация образовательной деятельности Школы и обеспечение доступа обучающихся и педагогических работников к информационно-образовательным ресурсам ЭИОС.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2. Цель и задачи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Целью формирования ЭИОС Школы является информационное и методическое обеспечение образовательного процесса в соответствии с требованиями к реализации образовательных программ.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3. Основные задачи: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создание на основе современных информационных технологий единого образовательного и коммуникативного пространства;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обеспечение доступа обучающегося из любой точки, в которой имеется доступ к информационно-телекоммуникационной сети «Интернет», как на территории Школы, так и вне нее к электронным образовательным ресурсам, указанным в рабочих программах;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фиксация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формирование электронного </w:t>
      </w:r>
      <w:proofErr w:type="spell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портфолио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 «Интернет».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 4.Основные принципы функционирования: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доступность и открытость;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комплексность построения;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ориентированность на пользователя;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системность;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proofErr w:type="spell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интегративность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 многофункциональность.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5 .Формирование и функционирование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ЭИОС и отдельные ее элементы соответствуют действующему законодательству Российской Федерации;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Функционирование электронной информационно-образовательной среды Школы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 (далее - пользователи):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-обучающиеся:</w:t>
      </w: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наличие базовых навыков работы с компьютером, ознакомление с порядком доступа к отдельным элементам ЭИОС;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-работники</w:t>
      </w: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 (педагогические работники, административно управленческий и </w:t>
      </w:r>
      <w:proofErr w:type="spellStart"/>
      <w:proofErr w:type="gram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 вспомогательный</w:t>
      </w:r>
      <w:proofErr w:type="gram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персонал): наличие базовых навыков работы с компьютером, прохождение курсов повышения квалификации и обучающих семинаров  соответствующей направленности с целью приобретения и развития компетенций, необходимых для работы с модулями ЭИОС.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Порядок доступа</w:t>
      </w: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к элементам ЭИОС регулируется соответствующими локальными актами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ЭИОС формируется на основе отдельных модулей (элементов), входящих в ее состав.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Информационное наполнение ЭИОС определяется потребностями пользователей и осуществляется структурными подразделениями Школы в порядке, установленном соответствующими локальными нормативными актами.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ЭИОС обеспечивает одновременный доступ не менее 80% </w:t>
      </w:r>
      <w:proofErr w:type="gram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 Школе.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5.1.   Структура ЭИОС</w:t>
      </w:r>
    </w:p>
    <w:p w:rsidR="00BB5484" w:rsidRPr="00BB5484" w:rsidRDefault="00BB5484" w:rsidP="00BB5484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Основными компонентами ЭИОС Школы являются:</w:t>
      </w:r>
    </w:p>
    <w:p w:rsidR="00D53CF7" w:rsidRDefault="00BB5484" w:rsidP="00BB5484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официальный сайт Школы</w:t>
      </w:r>
      <w:r w:rsidR="007D6CF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="007D6CF4" w:rsidRPr="007D6CF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https://kayak.dagestanschool.ru/</w:t>
      </w:r>
      <w:r w:rsidR="007D6CF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 </w:t>
      </w:r>
    </w:p>
    <w:p w:rsidR="00BB5484" w:rsidRPr="00D53CF7" w:rsidRDefault="00BB5484" w:rsidP="00BB5484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53CF7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АИС «Запись в школу»</w:t>
      </w:r>
    </w:p>
    <w:p w:rsidR="00BB5484" w:rsidRPr="00BB5484" w:rsidRDefault="00BB5484" w:rsidP="00BB5484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Сетевой город (</w:t>
      </w:r>
      <w:proofErr w:type="gram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электронное</w:t>
      </w:r>
      <w:proofErr w:type="gram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портфолио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);</w:t>
      </w:r>
    </w:p>
    <w:p w:rsidR="00BB5484" w:rsidRPr="00BB5484" w:rsidRDefault="00BB5484" w:rsidP="00BB5484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корпоративная почта Школы;</w:t>
      </w:r>
    </w:p>
    <w:p w:rsidR="00BB5484" w:rsidRPr="00BB5484" w:rsidRDefault="00BB5484" w:rsidP="00BB5484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локальная сеть Школы;</w:t>
      </w:r>
    </w:p>
    <w:p w:rsidR="00BB5484" w:rsidRPr="00BB5484" w:rsidRDefault="00BB5484" w:rsidP="00BB5484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справочно-правовые    системы,    используемые     в        соответствии       с заключенными лицензионными соглашениями;</w:t>
      </w:r>
    </w:p>
    <w:p w:rsidR="00BB5484" w:rsidRPr="00BB5484" w:rsidRDefault="00BB5484" w:rsidP="00BB5484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иные компоненты, необходимые для организации учебного процесса взаимодействия элементов ЭИОС.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Информационно-правовые системы обеспечивают доступ к нормативным документам в соответствие с российским законодательством: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Сайт Школы обеспечивает единый доступ пользователей к модулям ЭИОС Школы. На Сайте размещены информационные блоки, раскрывающие различные направления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Сетевой город обеспечивает автоматизированное ведение школьной документации, включая классные журналы,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</w:t>
      </w:r>
      <w:proofErr w:type="spell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портфолио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обучающихся и педагогов.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АИС «Запись в школу». Система предназначена для автоматизации процесса комплектования образовательной организации. Автоматизируются следующие функции: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первичная работа с заявлениями;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автоматический поиск данных ребёнка в Системе, заполнение соответствующих разделов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заявления, если такие данные были найдены;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автоматический поиск дубликатов заявления;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автоматическое уведомление заявителей при изменении статуса поданного заявления;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формирование отчётов по ходу приёма заявлений;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привязка организаций к образовательной территории;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привязка адресов граждан к образовательной территории;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работа с заявлениями, поступившими в образовательную организацию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автоматическое   формирование    личных      дел    обучающихся      при   выпуске приказа      о зачислении;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работа с контингентом организации;</w:t>
      </w:r>
    </w:p>
    <w:p w:rsidR="00BB5484" w:rsidRPr="00BB5484" w:rsidRDefault="00BB5484" w:rsidP="00BB5484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ведение данных об организации.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Корпоративная почта Школы обеспечивает оперативную передачу и сбор информации между сотрудниками Школы. Иные компоненты, необходимые для организации учебного процесса и взаимодействия в ЭИОС определяются структурными подразделениями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5.2.  Требования к функционированию ЭИОС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 xml:space="preserve">В целях надежного, безотказного и эффективного функционирования информационных систем и </w:t>
      </w:r>
      <w:proofErr w:type="spell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веб-сервисов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ЭИОС Школы,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</w:t>
      </w:r>
    </w:p>
    <w:p w:rsidR="00BB5484" w:rsidRPr="00BB5484" w:rsidRDefault="00BB5484" w:rsidP="00BB5484">
      <w:pPr>
        <w:numPr>
          <w:ilvl w:val="0"/>
          <w:numId w:val="5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требования по разграничению доступа;</w:t>
      </w:r>
    </w:p>
    <w:p w:rsidR="00BB5484" w:rsidRPr="00BB5484" w:rsidRDefault="00BB5484" w:rsidP="00BB5484">
      <w:pPr>
        <w:numPr>
          <w:ilvl w:val="0"/>
          <w:numId w:val="5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требования по защите персональных данных пользователей;</w:t>
      </w:r>
    </w:p>
    <w:p w:rsidR="00BB5484" w:rsidRPr="00BB5484" w:rsidRDefault="00BB5484" w:rsidP="00BB5484">
      <w:pPr>
        <w:numPr>
          <w:ilvl w:val="0"/>
          <w:numId w:val="5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требования по защите информации, находящейся на серверах;</w:t>
      </w:r>
    </w:p>
    <w:p w:rsidR="00BB5484" w:rsidRPr="00BB5484" w:rsidRDefault="00BB5484" w:rsidP="00BB5484">
      <w:pPr>
        <w:numPr>
          <w:ilvl w:val="0"/>
          <w:numId w:val="5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требования к локальной сети Школы;</w:t>
      </w:r>
    </w:p>
    <w:p w:rsidR="00BB5484" w:rsidRPr="00BB5484" w:rsidRDefault="00BB5484" w:rsidP="00BB5484">
      <w:pPr>
        <w:numPr>
          <w:ilvl w:val="0"/>
          <w:numId w:val="5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технические требования по обеспечению доступа пользователям Школы;</w:t>
      </w:r>
    </w:p>
    <w:p w:rsidR="00BB5484" w:rsidRPr="00BB5484" w:rsidRDefault="00BB5484" w:rsidP="00BB5484">
      <w:pPr>
        <w:numPr>
          <w:ilvl w:val="0"/>
          <w:numId w:val="5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требования по обеспечению подключения </w:t>
      </w:r>
      <w:proofErr w:type="spell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веб-сервисов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;</w:t>
      </w:r>
    </w:p>
    <w:p w:rsidR="00BB5484" w:rsidRPr="00BB5484" w:rsidRDefault="00BB5484" w:rsidP="00BB5484">
      <w:pPr>
        <w:numPr>
          <w:ilvl w:val="0"/>
          <w:numId w:val="5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требования к пользователям ЭИОС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5.2.1  Требования по разграничению доступа учитывают: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Права доступа пользователю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Уровень закрытости информации определяется политикой безопасности Школы,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учитель, обучающийся и т.п.).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Элементы ЭИОС Школы имеют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Привилегии пользователю назначаются администратором элемента ЭИОС. 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5.2.2  Требования по защите информации, находящейся на серверах.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Обработка, хранение учебно-методической, отчетной и прочей информации, введенной в базу и системы ЭИОС Школы, производится на серверах, обеспечивающих одновременную работу не менее 50% от общего числа пользователей.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Все серверное оборудование Школы имеет средства отказоустойчивого хранения и восстановления данных.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5.2.3. Требования к локальной сети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Все компьютеры Школы объединены в высокоскоростную корпоративную (локальную) вычислительную сеть (не менее 100 Мбит/с), для всех пользователей обеспечен из корпоративной вычислительной сети постоянный (365/24/7) высокоскоростной (не менее 50 Мбит/с) неограниченный выход в сеть «Интернет» доступ к электронным библиотечным системам, ЭИР и ЭОР.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5.2.4.Технические требования по обеспечению доступа пользователям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Подключение к сети «Интернет» обеспечивает доступ к работе в ЭИОС Школы всем пользователям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Подключение по технологии </w:t>
      </w:r>
      <w:proofErr w:type="spell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Wi-Fi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с перспективной зоной покрытия подключения не менее 50%.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Возможность подключения мобильных компьютеров к элементам ЭИОС.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Требования по обеспечению подключения </w:t>
      </w:r>
      <w:proofErr w:type="spell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веб-сервисов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. Подключение </w:t>
      </w:r>
      <w:proofErr w:type="spell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веб-сервисов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 состав ЭИОС Школы имеет модульную структуру.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Требования к пользователям ЭИОС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Пользователи ЭИОС Школы должны иметь соответствующую подготовку по работе с элементами ЭИОС Школы: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обучающиеся: наличие базовых навыков работы с компьютером и Интернет технологиями (электронная почта), ознакомлены с порядком доступа к отдельным элементам ЭИОС Школы;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сотрудники: наличие базовых навыков работы с компьютером и </w:t>
      </w:r>
      <w:proofErr w:type="spellStart"/>
      <w:proofErr w:type="gram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интернет-технологиями</w:t>
      </w:r>
      <w:proofErr w:type="spellEnd"/>
      <w:proofErr w:type="gram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сотрудники, обеспечивающие функционирование ЭИОС Школы, должны удовлетворять требованиям к кадровому обеспечению учебного процесса согласно ФГОС.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Обеспечение соответствия требований к информационному и технологическому обеспечению функционирования ЭИОС Школы осуществляется системным администратором.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6. Порядок и формы доступа к элементам ЭИОС Школы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ЭИОС Школы 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Школы.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Учебные планы размещаются в открытом доступе на официальном сайте Школы в разделе «Сведения об образовательной организации» подразделе «Образование».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Для регистрации в АИС «ЦОП» необходимо выполнить следующие шаги: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Зарегистрироваться на портале государственных услуг Российской Федерации (</w:t>
      </w:r>
      <w:proofErr w:type="spell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Госуслуги</w:t>
      </w:r>
      <w:proofErr w:type="spell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);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передать номер СНИЛС в Школу.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Регистрация и/или удаление сотрудников Школы осуществляется системным администратором.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Ответственность за использование и сохранность информационных ресурсов в ЭИОС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Использование материалов, извлеченных из ЭИОС, способом, предполагающим получение к ним доступа неограниченного круга лиц, сопровождается указанием на ЭИОС, </w:t>
      </w:r>
      <w:proofErr w:type="gram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из</w:t>
      </w:r>
      <w:proofErr w:type="gram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которой эти материалы извлечены.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Пользователи, получившие учетные данные для авторизованного доступа в ЭИОС Школы, обязуются: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хранить их в тайне, не разглашать, не передавать их иным лицам;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Пользователи несут ответственность </w:t>
      </w:r>
      <w:proofErr w:type="gramStart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за</w:t>
      </w:r>
      <w:proofErr w:type="gramEnd"/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: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несанкционированное использование регистрационной информации других пользователей, в частности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 использование логина и пароля другого лица для входа в ЭИОС Школы и осуществление различных операций от имени другого пользователя;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Заключительные положения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Настоящее Положение вступает в силу после его утверждения.</w:t>
      </w:r>
    </w:p>
    <w:p w:rsidR="00BB5484" w:rsidRPr="00BB5484" w:rsidRDefault="00BB5484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B548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Изменения и дополнения в настоящее Положение вносятся по инициативе структурных подразделений Школы и утверждаются приказом директора.</w:t>
      </w:r>
    </w:p>
    <w:p w:rsidR="00001692" w:rsidRDefault="00001692" w:rsidP="00BB548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</w:pPr>
    </w:p>
    <w:p w:rsidR="008D0D4B" w:rsidRPr="00001692" w:rsidRDefault="00BB5484" w:rsidP="00001692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828966" cy="41119275"/>
            <wp:effectExtent l="19050" t="0" r="0" b="0"/>
            <wp:docPr id="1" name="Рисунок 1" descr="https://sh-shixikentskaya-r82.gosweb.gosuslugi.ru/netcat_files/userfiles/CCI18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shixikentskaya-r82.gosweb.gosuslugi.ru/netcat_files/userfiles/CCI1810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18" cy="411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D4B" w:rsidRPr="00001692" w:rsidSect="008D0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67C14"/>
    <w:multiLevelType w:val="multilevel"/>
    <w:tmpl w:val="C696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E563F2"/>
    <w:multiLevelType w:val="multilevel"/>
    <w:tmpl w:val="F6D4A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DA4744"/>
    <w:multiLevelType w:val="multilevel"/>
    <w:tmpl w:val="6BC4B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F4677B0"/>
    <w:multiLevelType w:val="multilevel"/>
    <w:tmpl w:val="CCF21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75C3240"/>
    <w:multiLevelType w:val="multilevel"/>
    <w:tmpl w:val="3E1E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5484"/>
    <w:rsid w:val="00001692"/>
    <w:rsid w:val="00033865"/>
    <w:rsid w:val="0010054C"/>
    <w:rsid w:val="00166BB9"/>
    <w:rsid w:val="002768D0"/>
    <w:rsid w:val="00383AE7"/>
    <w:rsid w:val="005E3F49"/>
    <w:rsid w:val="006F0DA1"/>
    <w:rsid w:val="00752CF8"/>
    <w:rsid w:val="007D6CF4"/>
    <w:rsid w:val="008D0D4B"/>
    <w:rsid w:val="009D2574"/>
    <w:rsid w:val="00A5680F"/>
    <w:rsid w:val="00AD7118"/>
    <w:rsid w:val="00B8689E"/>
    <w:rsid w:val="00B871B6"/>
    <w:rsid w:val="00BB5484"/>
    <w:rsid w:val="00BD0DA2"/>
    <w:rsid w:val="00C56B4A"/>
    <w:rsid w:val="00D53CF7"/>
    <w:rsid w:val="00D83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D4B"/>
  </w:style>
  <w:style w:type="paragraph" w:styleId="1">
    <w:name w:val="heading 1"/>
    <w:basedOn w:val="a"/>
    <w:link w:val="10"/>
    <w:uiPriority w:val="9"/>
    <w:qFormat/>
    <w:rsid w:val="00BB54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B54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54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54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B5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548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0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7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30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7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2150</Words>
  <Characters>12260</Characters>
  <Application>Microsoft Office Word</Application>
  <DocSecurity>0</DocSecurity>
  <Lines>102</Lines>
  <Paragraphs>28</Paragraphs>
  <ScaleCrop>false</ScaleCrop>
  <Company/>
  <LinksUpToDate>false</LinksUpToDate>
  <CharactersWithSpaces>14382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ИКТ</dc:creator>
  <cp:keywords/>
  <dc:description/>
  <cp:lastModifiedBy>1</cp:lastModifiedBy>
  <cp:revision>16</cp:revision>
  <dcterms:created xsi:type="dcterms:W3CDTF">2023-10-25T10:32:00Z</dcterms:created>
  <dcterms:modified xsi:type="dcterms:W3CDTF">2023-11-16T15:09:00Z</dcterms:modified>
</cp:coreProperties>
</file>